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LH/960500-01 B/19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eichtathletikstadion Neubau Funktionsgebäude: Los 33 Photovoltaik-Anla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stallation/Gebäude-Anbindung eine PV-Anlage sowieBlitzschutz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